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93" w:rsidRDefault="006C0893">
      <w:pPr>
        <w:rPr>
          <w:rFonts w:eastAsia="Times New Roman" w:cs="Times New Roman"/>
        </w:rPr>
      </w:pPr>
      <w:bookmarkStart w:id="0" w:name="_GoBack"/>
      <w:bookmarkEnd w:id="0"/>
      <w:r>
        <w:rPr>
          <w:rFonts w:eastAsia="Times New Roman" w:cs="Times New Roman"/>
        </w:rPr>
        <w:t>Sehr geehrter Herr Steinmeier,</w:t>
      </w:r>
    </w:p>
    <w:p w:rsidR="006C0893" w:rsidRDefault="006C0893">
      <w:pPr>
        <w:rPr>
          <w:rFonts w:eastAsia="Times New Roman" w:cs="Times New Roman"/>
        </w:rPr>
      </w:pPr>
    </w:p>
    <w:p w:rsidR="00164DA3" w:rsidRDefault="00C04CF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Durch die </w:t>
      </w:r>
      <w:r w:rsidR="008A01E2">
        <w:rPr>
          <w:rFonts w:eastAsia="Times New Roman" w:cs="Times New Roman"/>
        </w:rPr>
        <w:t xml:space="preserve">palästinische NGO </w:t>
      </w:r>
      <w:proofErr w:type="spellStart"/>
      <w:r w:rsidR="008A01E2">
        <w:rPr>
          <w:rFonts w:eastAsia="Times New Roman" w:cs="Times New Roman"/>
        </w:rPr>
        <w:t>StopTheW</w:t>
      </w:r>
      <w:r>
        <w:rPr>
          <w:rFonts w:eastAsia="Times New Roman" w:cs="Times New Roman"/>
        </w:rPr>
        <w:t>all</w:t>
      </w:r>
      <w:proofErr w:type="spellEnd"/>
      <w:r>
        <w:rPr>
          <w:rFonts w:eastAsia="Times New Roman" w:cs="Times New Roman"/>
        </w:rPr>
        <w:t xml:space="preserve"> habe ich vom</w:t>
      </w:r>
      <w:r w:rsidR="008A01E2">
        <w:rPr>
          <w:rFonts w:eastAsia="Times New Roman" w:cs="Times New Roman"/>
        </w:rPr>
        <w:t xml:space="preserve"> </w:t>
      </w:r>
      <w:r w:rsidR="00306125">
        <w:rPr>
          <w:rFonts w:eastAsia="Times New Roman" w:cs="Times New Roman"/>
        </w:rPr>
        <w:t xml:space="preserve">Fall des inhaftierten palästinensischen Menschenrechtsverteidigers Salah </w:t>
      </w:r>
      <w:proofErr w:type="spellStart"/>
      <w:r w:rsidR="00306125">
        <w:rPr>
          <w:rFonts w:eastAsia="Times New Roman" w:cs="Times New Roman"/>
        </w:rPr>
        <w:t>Khawaja</w:t>
      </w:r>
      <w:proofErr w:type="spellEnd"/>
      <w:r w:rsidR="0030612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gehört und bitte Sie, sich für die Wahrung seiner Rechte und </w:t>
      </w:r>
      <w:r w:rsidR="008A01E2">
        <w:rPr>
          <w:rFonts w:eastAsia="Times New Roman" w:cs="Times New Roman"/>
        </w:rPr>
        <w:t xml:space="preserve">für </w:t>
      </w:r>
      <w:r>
        <w:rPr>
          <w:rFonts w:eastAsia="Times New Roman" w:cs="Times New Roman"/>
        </w:rPr>
        <w:t xml:space="preserve">seine Freilassung einzusetzen. </w:t>
      </w:r>
      <w:r w:rsidR="00306125">
        <w:rPr>
          <w:rFonts w:eastAsia="Times New Roman" w:cs="Times New Roman"/>
        </w:rPr>
        <w:t xml:space="preserve">Er </w:t>
      </w:r>
      <w:r>
        <w:rPr>
          <w:rFonts w:eastAsia="Times New Roman" w:cs="Times New Roman"/>
        </w:rPr>
        <w:t>wurde am 26. Oktober bei einer Hausdurchsuchung festgenommen, hatte 3 Wochen keinen Zugang zu einem Anwalt, und wurde in 40 ‚</w:t>
      </w:r>
      <w:r w:rsidR="00164DA3">
        <w:rPr>
          <w:rFonts w:eastAsia="Times New Roman" w:cs="Times New Roman"/>
        </w:rPr>
        <w:t>Verhör</w:t>
      </w:r>
      <w:r>
        <w:rPr>
          <w:rFonts w:eastAsia="Times New Roman" w:cs="Times New Roman"/>
        </w:rPr>
        <w:t>runden</w:t>
      </w:r>
      <w:r w:rsidR="00164DA3">
        <w:rPr>
          <w:rFonts w:eastAsia="Times New Roman" w:cs="Times New Roman"/>
        </w:rPr>
        <w:t xml:space="preserve">’ von 8-16 Stunden </w:t>
      </w:r>
      <w:r w:rsidR="008A01E2">
        <w:rPr>
          <w:rFonts w:eastAsia="Times New Roman" w:cs="Times New Roman"/>
        </w:rPr>
        <w:t xml:space="preserve">Dauer </w:t>
      </w:r>
      <w:r w:rsidR="00164DA3">
        <w:rPr>
          <w:rFonts w:eastAsia="Times New Roman" w:cs="Times New Roman"/>
        </w:rPr>
        <w:t>geschlagen, bedroht, bespuckt</w:t>
      </w:r>
      <w:proofErr w:type="gramStart"/>
      <w:r w:rsidR="00164DA3">
        <w:rPr>
          <w:rFonts w:eastAsia="Times New Roman" w:cs="Times New Roman"/>
        </w:rPr>
        <w:t xml:space="preserve">. </w:t>
      </w:r>
      <w:r w:rsidR="00306125">
        <w:rPr>
          <w:rFonts w:eastAsia="Times New Roman" w:cs="Times New Roman"/>
        </w:rPr>
        <w:t xml:space="preserve"> </w:t>
      </w:r>
      <w:proofErr w:type="gramEnd"/>
      <w:r w:rsidR="00164DA3">
        <w:rPr>
          <w:rFonts w:eastAsia="Times New Roman" w:cs="Times New Roman"/>
        </w:rPr>
        <w:t>Auch seine Familie wurde bedroht</w:t>
      </w:r>
      <w:proofErr w:type="gramStart"/>
      <w:r w:rsidR="00164DA3">
        <w:rPr>
          <w:rFonts w:eastAsia="Times New Roman" w:cs="Times New Roman"/>
        </w:rPr>
        <w:t xml:space="preserve">.  </w:t>
      </w:r>
      <w:proofErr w:type="gramEnd"/>
      <w:r w:rsidR="00164DA3">
        <w:rPr>
          <w:rFonts w:eastAsia="Times New Roman" w:cs="Times New Roman"/>
        </w:rPr>
        <w:t xml:space="preserve">Bis zum 16.11. wurde keine Anklage gegen ihn erhoben. </w:t>
      </w:r>
    </w:p>
    <w:p w:rsidR="00306125" w:rsidRDefault="00306125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Ich mache mir große Sorgen um seine Gesundheit und bitte Sie, sich </w:t>
      </w:r>
      <w:r w:rsidR="008A01E2">
        <w:rPr>
          <w:rFonts w:eastAsia="Times New Roman" w:cs="Times New Roman"/>
        </w:rPr>
        <w:t xml:space="preserve">dafür einzusetzen, dass er nicht misshandelt wird, was laut Berichten von Amnesty International für palästinensische Gefangene die Norm ist. Bitte drängen Sie auch darauf, </w:t>
      </w:r>
      <w:r>
        <w:rPr>
          <w:rFonts w:eastAsia="Times New Roman" w:cs="Times New Roman"/>
        </w:rPr>
        <w:t xml:space="preserve">dass externe Beobachter bei den Anhörungen </w:t>
      </w:r>
      <w:r w:rsidR="008A01E2">
        <w:rPr>
          <w:rFonts w:eastAsia="Times New Roman" w:cs="Times New Roman"/>
        </w:rPr>
        <w:t xml:space="preserve">vor Gericht </w:t>
      </w:r>
      <w:r>
        <w:rPr>
          <w:rFonts w:eastAsia="Times New Roman" w:cs="Times New Roman"/>
        </w:rPr>
        <w:t xml:space="preserve">anwesend </w:t>
      </w:r>
      <w:r w:rsidR="008A01E2">
        <w:rPr>
          <w:rFonts w:eastAsia="Times New Roman" w:cs="Times New Roman"/>
        </w:rPr>
        <w:t>sein dürfen</w:t>
      </w:r>
      <w:r>
        <w:rPr>
          <w:rFonts w:eastAsia="Times New Roman" w:cs="Times New Roman"/>
        </w:rPr>
        <w:t>.</w:t>
      </w:r>
    </w:p>
    <w:p w:rsidR="00306125" w:rsidRDefault="008A01E2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Salah </w:t>
      </w:r>
      <w:proofErr w:type="spellStart"/>
      <w:r>
        <w:rPr>
          <w:rFonts w:eastAsia="Times New Roman" w:cs="Times New Roman"/>
        </w:rPr>
        <w:t>Kawajah</w:t>
      </w:r>
      <w:proofErr w:type="spellEnd"/>
      <w:r w:rsidR="00164DA3">
        <w:rPr>
          <w:rFonts w:eastAsia="Times New Roman" w:cs="Times New Roman"/>
        </w:rPr>
        <w:t xml:space="preserve"> ist </w:t>
      </w:r>
      <w:r>
        <w:rPr>
          <w:rFonts w:eastAsia="Times New Roman" w:cs="Times New Roman"/>
        </w:rPr>
        <w:t>außerdem</w:t>
      </w:r>
      <w:r w:rsidR="00164DA3">
        <w:rPr>
          <w:rFonts w:eastAsia="Times New Roman" w:cs="Times New Roman"/>
        </w:rPr>
        <w:t xml:space="preserve"> entgegen internationalem Recht </w:t>
      </w:r>
      <w:r>
        <w:rPr>
          <w:rFonts w:eastAsia="Times New Roman" w:cs="Times New Roman"/>
        </w:rPr>
        <w:t xml:space="preserve">nicht in der Nähe seines Wohnortes, sondern </w:t>
      </w:r>
      <w:r w:rsidR="00164DA3">
        <w:rPr>
          <w:rFonts w:eastAsia="Times New Roman" w:cs="Times New Roman"/>
        </w:rPr>
        <w:t xml:space="preserve">in Petah </w:t>
      </w:r>
      <w:proofErr w:type="spellStart"/>
      <w:r w:rsidR="00164DA3">
        <w:rPr>
          <w:rFonts w:eastAsia="Times New Roman" w:cs="Times New Roman"/>
        </w:rPr>
        <w:t>Tikva</w:t>
      </w:r>
      <w:proofErr w:type="spellEnd"/>
      <w:r w:rsidR="00164DA3">
        <w:rPr>
          <w:rFonts w:eastAsia="Times New Roman" w:cs="Times New Roman"/>
        </w:rPr>
        <w:t>/Israel</w:t>
      </w:r>
      <w:r>
        <w:rPr>
          <w:rFonts w:eastAsia="Times New Roman" w:cs="Times New Roman"/>
        </w:rPr>
        <w:t xml:space="preserve"> inhaftiert</w:t>
      </w:r>
      <w:r w:rsidR="00164DA3">
        <w:rPr>
          <w:rFonts w:eastAsia="Times New Roman" w:cs="Times New Roman"/>
        </w:rPr>
        <w:t>, wo seine Familie ihn nicht besuche</w:t>
      </w:r>
      <w:r>
        <w:rPr>
          <w:rFonts w:eastAsia="Times New Roman" w:cs="Times New Roman"/>
        </w:rPr>
        <w:t>n</w:t>
      </w:r>
      <w:r w:rsidR="00164DA3">
        <w:rPr>
          <w:rFonts w:eastAsia="Times New Roman" w:cs="Times New Roman"/>
        </w:rPr>
        <w:t xml:space="preserve"> darf.</w:t>
      </w:r>
    </w:p>
    <w:p w:rsidR="006C0893" w:rsidRDefault="00306125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Salah </w:t>
      </w:r>
      <w:proofErr w:type="spellStart"/>
      <w:r>
        <w:rPr>
          <w:rFonts w:eastAsia="Times New Roman" w:cs="Times New Roman"/>
        </w:rPr>
        <w:t>Kawajah</w:t>
      </w:r>
      <w:proofErr w:type="spellEnd"/>
      <w:r>
        <w:rPr>
          <w:rFonts w:eastAsia="Times New Roman" w:cs="Times New Roman"/>
        </w:rPr>
        <w:t xml:space="preserve"> hat sein Leben dem gewaltfreien Widerstand gegen die israelische Besatzung gewidmet, arbeitet in mehreren Komitees mit und ist bei verschiedenen Konferenzen für die Menschenrechte der Palästinenser eingetreten.</w:t>
      </w:r>
      <w:r w:rsidR="006C0893">
        <w:rPr>
          <w:rFonts w:eastAsia="Times New Roman" w:cs="Times New Roman"/>
        </w:rPr>
        <w:t xml:space="preserve"> Deswegen scheinen die israelischen Behörden ihn </w:t>
      </w:r>
      <w:proofErr w:type="spellStart"/>
      <w:r w:rsidR="006C0893">
        <w:rPr>
          <w:rFonts w:eastAsia="Times New Roman" w:cs="Times New Roman"/>
        </w:rPr>
        <w:t>mudtot</w:t>
      </w:r>
      <w:proofErr w:type="spellEnd"/>
      <w:r w:rsidR="006C0893">
        <w:rPr>
          <w:rFonts w:eastAsia="Times New Roman" w:cs="Times New Roman"/>
        </w:rPr>
        <w:t xml:space="preserve"> machen zu wollen.</w:t>
      </w:r>
      <w:r>
        <w:rPr>
          <w:rFonts w:eastAsia="Times New Roman" w:cs="Times New Roman"/>
        </w:rPr>
        <w:br/>
        <w:t xml:space="preserve">Nach einem Bericht von Amnesty International versucht die israelische Regierung, Menschenrechtsaktivisten </w:t>
      </w:r>
      <w:r w:rsidR="00C04CF6">
        <w:rPr>
          <w:rFonts w:eastAsia="Times New Roman" w:cs="Times New Roman"/>
        </w:rPr>
        <w:t xml:space="preserve">einzuschüchtern und </w:t>
      </w:r>
      <w:r w:rsidR="006C0893">
        <w:rPr>
          <w:rFonts w:eastAsia="Times New Roman" w:cs="Times New Roman"/>
        </w:rPr>
        <w:t xml:space="preserve">damit </w:t>
      </w:r>
      <w:r w:rsidR="00C04CF6">
        <w:rPr>
          <w:rFonts w:eastAsia="Times New Roman" w:cs="Times New Roman"/>
        </w:rPr>
        <w:t xml:space="preserve">Kritik </w:t>
      </w:r>
      <w:r w:rsidR="006C0893">
        <w:rPr>
          <w:rFonts w:eastAsia="Times New Roman" w:cs="Times New Roman"/>
        </w:rPr>
        <w:t xml:space="preserve">an Israel </w:t>
      </w:r>
      <w:r w:rsidR="00C04CF6">
        <w:rPr>
          <w:rFonts w:eastAsia="Times New Roman" w:cs="Times New Roman"/>
        </w:rPr>
        <w:t xml:space="preserve">zu unterbinden: </w:t>
      </w:r>
      <w:hyperlink r:id="rId5" w:history="1">
        <w:r w:rsidR="006C0893" w:rsidRPr="00890DC4">
          <w:rPr>
            <w:rStyle w:val="Hyperlink"/>
            <w:rFonts w:eastAsia="Times New Roman" w:cs="Times New Roman"/>
          </w:rPr>
          <w:t>http://www.amnesty-koeln-gruppe2415.de/Main/20160420001?action=download&amp;upname=Presse%2012.04.2016.pdf</w:t>
        </w:r>
      </w:hyperlink>
    </w:p>
    <w:p w:rsidR="006C0893" w:rsidRDefault="006C0893">
      <w:pPr>
        <w:rPr>
          <w:rFonts w:eastAsia="Times New Roman" w:cs="Times New Roman"/>
        </w:rPr>
      </w:pPr>
      <w:r>
        <w:rPr>
          <w:rFonts w:eastAsia="Times New Roman" w:cs="Times New Roman"/>
        </w:rPr>
        <w:t>Bitte setzen Sie sich für die Rechte dieses gewaltfreien Menschenrechtsaktivisten ein.</w:t>
      </w:r>
    </w:p>
    <w:p w:rsidR="006C0893" w:rsidRDefault="006C0893">
      <w:pPr>
        <w:rPr>
          <w:rFonts w:eastAsia="Times New Roman" w:cs="Times New Roman"/>
        </w:rPr>
      </w:pPr>
    </w:p>
    <w:p w:rsidR="006C0893" w:rsidRDefault="006C0893">
      <w:pPr>
        <w:rPr>
          <w:rFonts w:eastAsia="Times New Roman" w:cs="Times New Roman"/>
        </w:rPr>
      </w:pPr>
      <w:r>
        <w:rPr>
          <w:rFonts w:eastAsia="Times New Roman" w:cs="Times New Roman"/>
        </w:rPr>
        <w:t>Mit freundlichen Grüßen</w:t>
      </w:r>
    </w:p>
    <w:p w:rsidR="001C15D9" w:rsidRDefault="00306125">
      <w:r>
        <w:rPr>
          <w:rFonts w:eastAsia="Times New Roman" w:cs="Times New Roman"/>
        </w:rPr>
        <w:br/>
      </w:r>
    </w:p>
    <w:sectPr w:rsidR="001C15D9" w:rsidSect="001C15D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25"/>
    <w:rsid w:val="00164DA3"/>
    <w:rsid w:val="001C15D9"/>
    <w:rsid w:val="00306125"/>
    <w:rsid w:val="006C0893"/>
    <w:rsid w:val="007B2303"/>
    <w:rsid w:val="008A01E2"/>
    <w:rsid w:val="0095085E"/>
    <w:rsid w:val="00C0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C08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C0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nesty-koeln-gruppe2415.de/Main/20160420001?action=download&amp;upname=Presse%2012.04.20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Arendt</cp:lastModifiedBy>
  <cp:revision>2</cp:revision>
  <dcterms:created xsi:type="dcterms:W3CDTF">2016-11-18T22:31:00Z</dcterms:created>
  <dcterms:modified xsi:type="dcterms:W3CDTF">2016-11-18T22:31:00Z</dcterms:modified>
</cp:coreProperties>
</file>